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BAD0390" w14:textId="77777777" w:rsidR="0028041B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6513A7F0" wp14:editId="3E1EA157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6E59EB" w14:textId="77777777" w:rsidR="0028041B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Teacher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Lifetime Fitness and Wellness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28041B" w14:paraId="454361F9" w14:textId="77777777" w:rsidTr="003D5B9D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C6576" w14:textId="77777777" w:rsidR="002804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224D3896" w14:textId="77777777" w:rsidR="002804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highlight w:val="yellow"/>
              </w:rPr>
              <w:t>DATE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8/12/24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0885F" w14:textId="77777777" w:rsidR="002804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C48A0" w14:textId="77777777" w:rsidR="002804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B1118" w14:textId="77777777" w:rsidR="002804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B9FEE" w14:textId="77777777" w:rsidR="002804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28041B" w14:paraId="292FC5C1" w14:textId="77777777" w:rsidTr="003D5B9D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2789B" w14:textId="77777777" w:rsidR="0028041B" w:rsidRDefault="0028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9A267" w14:textId="77777777" w:rsidR="0028041B" w:rsidRDefault="0028041B">
            <w:pPr>
              <w:widowControl w:val="0"/>
              <w:spacing w:after="240" w:line="237" w:lineRule="auto"/>
              <w:ind w:left="720" w:hanging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8504A" w14:textId="77777777" w:rsidR="0028041B" w:rsidRDefault="0028041B">
            <w:pPr>
              <w:widowControl w:val="0"/>
              <w:spacing w:after="240" w:line="237" w:lineRule="auto"/>
              <w:ind w:left="720" w:hanging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CFEED" w14:textId="77777777" w:rsidR="0028041B" w:rsidRDefault="0028041B">
            <w:pPr>
              <w:widowControl w:val="0"/>
              <w:spacing w:after="240" w:line="237" w:lineRule="auto"/>
              <w:ind w:left="720" w:hanging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C8DFC" w14:textId="77777777" w:rsidR="0028041B" w:rsidRDefault="0028041B">
            <w:pPr>
              <w:widowControl w:val="0"/>
              <w:spacing w:after="240" w:line="237" w:lineRule="auto"/>
              <w:ind w:left="720" w:hanging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8041B" w14:paraId="52342BD3" w14:textId="77777777" w:rsidTr="003D5B9D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24259" w14:textId="77777777" w:rsidR="002804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823E1" w14:textId="77777777" w:rsidR="0028041B" w:rsidRDefault="00000000">
            <w:pPr>
              <w:widowControl w:val="0"/>
              <w:numPr>
                <w:ilvl w:val="0"/>
                <w:numId w:val="1"/>
              </w:numPr>
              <w:spacing w:before="240" w:line="23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2A: Apply procedures to ensure safety.</w:t>
            </w:r>
          </w:p>
          <w:p w14:paraId="7F053684" w14:textId="77777777" w:rsidR="0028041B" w:rsidRDefault="00000000">
            <w:pPr>
              <w:widowControl w:val="0"/>
              <w:numPr>
                <w:ilvl w:val="0"/>
                <w:numId w:val="1"/>
              </w:numPr>
              <w:spacing w:line="23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3A: Demonstrate safety procedures including wearing proper attire, using equipment safely, practicing exercise etiquette, and recognizing situational environmental hazards.</w:t>
            </w:r>
          </w:p>
          <w:p w14:paraId="0609669C" w14:textId="77777777" w:rsidR="0028041B" w:rsidRDefault="00000000">
            <w:pPr>
              <w:widowControl w:val="0"/>
              <w:numPr>
                <w:ilvl w:val="0"/>
                <w:numId w:val="1"/>
              </w:numPr>
              <w:spacing w:after="240" w:line="23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3B: Identify and describe exercise techniques that may be harmful or unsafe.</w:t>
            </w:r>
          </w:p>
          <w:p w14:paraId="31B21D81" w14:textId="77777777" w:rsidR="0028041B" w:rsidRDefault="0028041B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922A57F" w14:textId="4633AF20" w:rsidR="0028041B" w:rsidRDefault="00977D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4D: Accept successes and performance limitations of self and others by exhibiting appropriate behavior and response.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3C57D" w14:textId="77777777" w:rsidR="0028041B" w:rsidRDefault="00000000">
            <w:pPr>
              <w:widowControl w:val="0"/>
              <w:numPr>
                <w:ilvl w:val="0"/>
                <w:numId w:val="2"/>
              </w:numPr>
              <w:spacing w:before="240" w:line="23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2A: Apply procedures to ensure safety.</w:t>
            </w:r>
          </w:p>
          <w:p w14:paraId="1A2C29C6" w14:textId="77777777" w:rsidR="0028041B" w:rsidRDefault="00000000">
            <w:pPr>
              <w:widowControl w:val="0"/>
              <w:numPr>
                <w:ilvl w:val="0"/>
                <w:numId w:val="2"/>
              </w:numPr>
              <w:spacing w:line="23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3A: Demonstrate safety procedures including wearing proper attire, using equipment safely, practicing exercise etiquette, and recognizing situational environmental hazards.</w:t>
            </w:r>
          </w:p>
          <w:p w14:paraId="2B4B50D8" w14:textId="77777777" w:rsidR="0028041B" w:rsidRDefault="00000000">
            <w:pPr>
              <w:widowControl w:val="0"/>
              <w:numPr>
                <w:ilvl w:val="0"/>
                <w:numId w:val="2"/>
              </w:numPr>
              <w:spacing w:after="240" w:line="23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3B: Identify and describe exercise techniques that may be harmful or unsafe.</w:t>
            </w:r>
          </w:p>
          <w:p w14:paraId="036945FD" w14:textId="77777777" w:rsidR="0028041B" w:rsidRDefault="00000000">
            <w:pPr>
              <w:widowControl w:val="0"/>
              <w:spacing w:before="240" w:after="240" w:line="237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</w:t>
            </w:r>
          </w:p>
          <w:p w14:paraId="78AEB461" w14:textId="47D22B80" w:rsidR="0028041B" w:rsidRDefault="00977D3F">
            <w:pPr>
              <w:widowControl w:val="0"/>
              <w:spacing w:before="240" w:after="240" w:line="23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4D: Accept successes and performance limitations of self and others by exhibiting appropriate behavior and response.</w:t>
            </w:r>
          </w:p>
          <w:p w14:paraId="614AD34A" w14:textId="77777777" w:rsidR="0028041B" w:rsidRDefault="0028041B">
            <w:pPr>
              <w:widowControl w:val="0"/>
              <w:spacing w:after="240" w:line="237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98A703" w14:textId="77777777" w:rsidR="0028041B" w:rsidRDefault="0028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BCB80" w14:textId="77777777" w:rsidR="0028041B" w:rsidRDefault="00000000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 xml:space="preserve">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3D: Explain the relationship between physical fitness and wellness.</w:t>
            </w:r>
          </w:p>
          <w:p w14:paraId="23CAA3D3" w14:textId="77777777" w:rsidR="0028041B" w:rsidRDefault="00000000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4A: Describe and analyze the relationship between physical activity and social emotional health concepts.</w:t>
            </w:r>
          </w:p>
          <w:p w14:paraId="2FFBA394" w14:textId="77777777" w:rsidR="0028041B" w:rsidRDefault="00000000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4B: Recognize that improvement is possible with appropriate practice.</w:t>
            </w:r>
          </w:p>
          <w:p w14:paraId="63BF3B02" w14:textId="77777777" w:rsidR="0028041B" w:rsidRDefault="00000000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4C: Recognize and respond to challenges, successes, conflicts, and failures in physical activities in socially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appropriate ways.</w:t>
            </w:r>
          </w:p>
          <w:p w14:paraId="3A479830" w14:textId="77777777" w:rsidR="0028041B" w:rsidRDefault="00000000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4D: Accept successes and performance limitations of self and others by exhibiting appropriate behavior and response.</w:t>
            </w:r>
          </w:p>
          <w:p w14:paraId="67A648D2" w14:textId="77777777" w:rsidR="0028041B" w:rsidRDefault="0028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482E4" w14:textId="77777777" w:rsidR="0028041B" w:rsidRDefault="00000000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3D: Explain the relationship between physical fitness and wellness.</w:t>
            </w:r>
          </w:p>
          <w:p w14:paraId="6C5E6687" w14:textId="77777777" w:rsidR="0028041B" w:rsidRDefault="00000000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4A: Describe and analyze the relationship between physical activity and social emotional health concepts.</w:t>
            </w:r>
          </w:p>
          <w:p w14:paraId="7C903310" w14:textId="77777777" w:rsidR="0028041B" w:rsidRDefault="00000000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4B: Recognize that improvement is possible with appropriate practice.</w:t>
            </w:r>
          </w:p>
          <w:p w14:paraId="4303EDEA" w14:textId="77777777" w:rsidR="0028041B" w:rsidRDefault="00000000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4C: Recognize and respond to challenges, successes, conflicts, and failures in physical activities in socially appropriate ways.</w:t>
            </w:r>
          </w:p>
          <w:p w14:paraId="08CB02A7" w14:textId="77777777" w:rsidR="0028041B" w:rsidRDefault="00000000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4D: Accept successes and performance limitations of self and others by exhibiting appropriate behavior and response.</w:t>
            </w:r>
          </w:p>
          <w:p w14:paraId="6F316F92" w14:textId="77777777" w:rsidR="0028041B" w:rsidRDefault="0028041B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6922900" w14:textId="77777777" w:rsidR="0028041B" w:rsidRDefault="00000000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</w:t>
            </w:r>
          </w:p>
          <w:p w14:paraId="403BD3AB" w14:textId="77777777" w:rsidR="0028041B" w:rsidRDefault="0028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8041B" w14:paraId="274EFC73" w14:textId="77777777" w:rsidTr="003D5B9D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21C4A" w14:textId="77777777" w:rsidR="002804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4062B" w14:textId="77777777" w:rsidR="0028041B" w:rsidRDefault="00000000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SWBAT explain rules and procedures for physical education classes. </w:t>
            </w:r>
          </w:p>
          <w:p w14:paraId="3BED7DCE" w14:textId="77777777" w:rsidR="0028041B" w:rsidRDefault="0028041B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002E0A" w14:textId="329C58CE" w:rsidR="0028041B" w:rsidRDefault="00000000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SWBAT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explain how developing physical literacy can lead to overall physical fitness and </w:t>
            </w:r>
            <w:r w:rsidR="00602D59">
              <w:rPr>
                <w:rFonts w:ascii="Times New Roman" w:eastAsia="Times New Roman" w:hAnsi="Times New Roman" w:cs="Times New Roman"/>
                <w:sz w:val="24"/>
                <w:szCs w:val="24"/>
              </w:rPr>
              <w:t>wellness.</w:t>
            </w:r>
          </w:p>
          <w:p w14:paraId="1EF3062F" w14:textId="77762F47" w:rsidR="0028041B" w:rsidRDefault="00602D59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SW</w:t>
            </w:r>
            <w:r w:rsidR="0019485A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Identify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factors that affect wellness and analyze how they are connected to overall well-being; and</w:t>
            </w:r>
          </w:p>
          <w:p w14:paraId="6C40F6AA" w14:textId="4EAC4FF5" w:rsidR="0028041B" w:rsidRDefault="00602D59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SWBAT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benefits of engaging in regular physical activity for life.</w:t>
            </w:r>
          </w:p>
          <w:p w14:paraId="1343BD70" w14:textId="77777777" w:rsidR="0028041B" w:rsidRDefault="0028041B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C737E6" w14:textId="77777777" w:rsidR="0028041B" w:rsidRDefault="0028041B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DB82D98" w14:textId="77777777" w:rsidR="0028041B" w:rsidRDefault="0028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A2585" w14:textId="77777777" w:rsidR="0028041B" w:rsidRDefault="00000000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1.</w:t>
            </w:r>
            <w:r>
              <w:rPr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SWBAT explain rules and procedures for physical education classes. </w:t>
            </w:r>
          </w:p>
          <w:p w14:paraId="093E1831" w14:textId="77777777" w:rsidR="0028041B" w:rsidRDefault="0028041B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32BE1C" w14:textId="1B104A0D" w:rsidR="0028041B" w:rsidRDefault="00000000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SWBAT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explain how developing physical literacy can lead to overall physical fitness and </w:t>
            </w:r>
            <w:r w:rsidR="00602D59">
              <w:rPr>
                <w:rFonts w:ascii="Times New Roman" w:eastAsia="Times New Roman" w:hAnsi="Times New Roman" w:cs="Times New Roman"/>
                <w:sz w:val="24"/>
                <w:szCs w:val="24"/>
              </w:rPr>
              <w:t>wellness.</w:t>
            </w:r>
          </w:p>
          <w:p w14:paraId="6BB3F563" w14:textId="77777777" w:rsidR="0028041B" w:rsidRDefault="00000000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SWBAT identify factors that affect wellness and analyze how they are connected to overall well-being; and</w:t>
            </w:r>
          </w:p>
          <w:p w14:paraId="71D9C029" w14:textId="233B3551" w:rsidR="0028041B" w:rsidRDefault="00000000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 w:rsidR="00602D59">
              <w:rPr>
                <w:rFonts w:ascii="Times New Roman" w:eastAsia="Times New Roman" w:hAnsi="Times New Roman" w:cs="Times New Roman"/>
                <w:sz w:val="24"/>
                <w:szCs w:val="24"/>
              </w:rPr>
              <w:t>Identify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benefits of engaging in regular physical activity for life.</w:t>
            </w:r>
          </w:p>
          <w:p w14:paraId="49ADE5FF" w14:textId="77777777" w:rsidR="0028041B" w:rsidRDefault="0028041B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D4047" w14:textId="77777777" w:rsidR="0028041B" w:rsidRDefault="0028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777B910" w14:textId="18F278A4" w:rsidR="002804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Students will be able to:  Understand what health related fitness components are included in the FITNESSGRAM.  Complete the test assessments required by </w:t>
            </w:r>
            <w:r w:rsidR="00602D59">
              <w:rPr>
                <w:rFonts w:ascii="Tahoma" w:eastAsia="Tahoma" w:hAnsi="Tahoma" w:cs="Tahoma"/>
                <w:sz w:val="24"/>
                <w:szCs w:val="24"/>
              </w:rPr>
              <w:t>state assessments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that may help to develop health related fitness/ and physical activity engagement.  Read and understand what the Healthy Fitness Zone is for each on the FITNESSGRAM assessment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3696A" w14:textId="77777777" w:rsidR="0028041B" w:rsidRDefault="00000000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Pre-Assessment</w:t>
            </w:r>
          </w:p>
          <w:p w14:paraId="18EFCFBE" w14:textId="77777777" w:rsidR="0028041B" w:rsidRDefault="00000000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</w:t>
            </w:r>
          </w:p>
          <w:p w14:paraId="43016365" w14:textId="77777777" w:rsidR="0028041B" w:rsidRDefault="0028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8041B" w14:paraId="00DD170F" w14:textId="77777777" w:rsidTr="003D5B9D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78AB1" w14:textId="77777777" w:rsidR="002804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063A6" w14:textId="08511802" w:rsidR="0028041B" w:rsidRDefault="00000000">
            <w:pPr>
              <w:widowControl w:val="0"/>
              <w:spacing w:line="23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How can physical </w:t>
            </w:r>
            <w:r w:rsidR="00602D59">
              <w:rPr>
                <w:rFonts w:ascii="Times New Roman" w:eastAsia="Times New Roman" w:hAnsi="Times New Roman" w:cs="Times New Roman"/>
                <w:sz w:val="24"/>
                <w:szCs w:val="24"/>
              </w:rPr>
              <w:t>activity help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02D59">
              <w:rPr>
                <w:rFonts w:ascii="Times New Roman" w:eastAsia="Times New Roman" w:hAnsi="Times New Roman" w:cs="Times New Roman"/>
                <w:sz w:val="24"/>
                <w:szCs w:val="24"/>
              </w:rPr>
              <w:t>you stay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healthy throughout your lifetime?</w:t>
            </w:r>
          </w:p>
          <w:p w14:paraId="1FA1CD75" w14:textId="77777777" w:rsidR="00977D3F" w:rsidRDefault="00977D3F">
            <w:pPr>
              <w:widowControl w:val="0"/>
              <w:spacing w:line="23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B9F72E" w14:textId="77777777" w:rsidR="00977D3F" w:rsidRDefault="00977D3F">
            <w:pPr>
              <w:widowControl w:val="0"/>
              <w:spacing w:line="23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B9A489" w14:textId="77777777" w:rsidR="00977D3F" w:rsidRDefault="00977D3F" w:rsidP="00977D3F">
            <w:pPr>
              <w:widowControl w:val="0"/>
              <w:spacing w:line="237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7D3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 are the benefits of being physically literate throughout your life?</w:t>
            </w:r>
          </w:p>
          <w:p w14:paraId="09D88462" w14:textId="77777777" w:rsidR="00977D3F" w:rsidRDefault="00977D3F" w:rsidP="00977D3F">
            <w:pPr>
              <w:widowControl w:val="0"/>
              <w:spacing w:line="237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30364A4" w14:textId="77777777" w:rsidR="00977D3F" w:rsidRDefault="00977D3F" w:rsidP="00977D3F">
            <w:pPr>
              <w:widowControl w:val="0"/>
              <w:spacing w:line="237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CF21A5F" w14:textId="77777777" w:rsidR="00977D3F" w:rsidRPr="00977D3F" w:rsidRDefault="00977D3F" w:rsidP="00977D3F">
            <w:pPr>
              <w:widowControl w:val="0"/>
              <w:spacing w:line="237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7D3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 are the benefits of improving the quantity and quality of your sleep? Describe how sleep is essential for achieving optimal recovery.</w:t>
            </w:r>
          </w:p>
          <w:p w14:paraId="0D89B844" w14:textId="77777777" w:rsidR="00977D3F" w:rsidRPr="00977D3F" w:rsidRDefault="00977D3F" w:rsidP="00977D3F">
            <w:pPr>
              <w:widowControl w:val="0"/>
              <w:spacing w:line="237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EDFE7E4" w14:textId="77777777" w:rsidR="00977D3F" w:rsidRDefault="00977D3F">
            <w:pPr>
              <w:widowControl w:val="0"/>
              <w:spacing w:line="23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8B8562" w14:textId="77777777" w:rsidR="0028041B" w:rsidRDefault="0028041B">
            <w:pPr>
              <w:widowControl w:val="0"/>
              <w:spacing w:before="240" w:after="240" w:line="237" w:lineRule="auto"/>
              <w:rPr>
                <w:sz w:val="24"/>
                <w:szCs w:val="24"/>
              </w:rPr>
            </w:pPr>
          </w:p>
          <w:p w14:paraId="0588F5A5" w14:textId="77777777" w:rsidR="0028041B" w:rsidRDefault="0028041B">
            <w:pPr>
              <w:widowControl w:val="0"/>
              <w:spacing w:line="237" w:lineRule="auto"/>
              <w:ind w:left="82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463C6" w14:textId="77777777" w:rsidR="0028041B" w:rsidRDefault="00000000">
            <w:pPr>
              <w:widowControl w:val="0"/>
              <w:spacing w:before="240" w:after="240"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1.</w:t>
            </w:r>
            <w:r>
              <w:rPr>
                <w:rFonts w:ascii="Tahoma" w:eastAsia="Tahoma" w:hAnsi="Tahoma" w:cs="Tahoma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ab/>
            </w:r>
            <w:r>
              <w:rPr>
                <w:rFonts w:ascii="Tahoma" w:eastAsia="Tahoma" w:hAnsi="Tahoma" w:cs="Tahoma"/>
                <w:sz w:val="24"/>
                <w:szCs w:val="24"/>
              </w:rPr>
              <w:t>What are two ways physical activity positively influences emotional and mental health?</w:t>
            </w:r>
          </w:p>
          <w:p w14:paraId="44B4A2E8" w14:textId="77777777" w:rsidR="0028041B" w:rsidRDefault="00000000">
            <w:pPr>
              <w:widowControl w:val="0"/>
              <w:spacing w:before="240" w:after="240"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1.</w:t>
            </w:r>
            <w:r>
              <w:rPr>
                <w:rFonts w:ascii="Tahoma" w:eastAsia="Tahoma" w:hAnsi="Tahoma" w:cs="Tahoma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ab/>
            </w:r>
            <w:r>
              <w:rPr>
                <w:rFonts w:ascii="Tahoma" w:eastAsia="Tahoma" w:hAnsi="Tahoma" w:cs="Tahoma"/>
                <w:sz w:val="24"/>
                <w:szCs w:val="24"/>
              </w:rPr>
              <w:t>How does regular physical activity affect the quality of sleep?</w:t>
            </w:r>
          </w:p>
          <w:p w14:paraId="60DA8169" w14:textId="77777777" w:rsidR="0028041B" w:rsidRDefault="0028041B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9A37EE6" w14:textId="77777777" w:rsidR="0028041B" w:rsidRDefault="00000000">
            <w:pPr>
              <w:widowControl w:val="0"/>
              <w:spacing w:before="240" w:after="240"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2.</w:t>
            </w:r>
            <w:r>
              <w:rPr>
                <w:rFonts w:ascii="Tahoma" w:eastAsia="Tahoma" w:hAnsi="Tahoma" w:cs="Tahoma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ab/>
            </w:r>
            <w:r>
              <w:rPr>
                <w:rFonts w:ascii="Tahoma" w:eastAsia="Tahoma" w:hAnsi="Tahoma" w:cs="Tahoma"/>
                <w:sz w:val="24"/>
                <w:szCs w:val="24"/>
              </w:rPr>
              <w:t>Which three hormones are affected by physical activity?</w:t>
            </w:r>
          </w:p>
          <w:p w14:paraId="50480AA8" w14:textId="77777777" w:rsidR="0028041B" w:rsidRDefault="0028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DA558" w14:textId="77777777" w:rsidR="0028041B" w:rsidRDefault="00000000">
            <w:pPr>
              <w:widowControl w:val="0"/>
              <w:spacing w:before="240" w:after="240"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1.</w:t>
            </w:r>
            <w:r>
              <w:rPr>
                <w:rFonts w:ascii="Tahoma" w:eastAsia="Tahoma" w:hAnsi="Tahoma" w:cs="Tahoma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ab/>
            </w:r>
            <w:r>
              <w:rPr>
                <w:rFonts w:ascii="Tahoma" w:eastAsia="Tahoma" w:hAnsi="Tahoma" w:cs="Tahoma"/>
                <w:sz w:val="24"/>
                <w:szCs w:val="24"/>
              </w:rPr>
              <w:t>How would improving your physical fitness benefit your mental health in your daily life?</w:t>
            </w:r>
          </w:p>
          <w:p w14:paraId="4A4D2AC3" w14:textId="77777777" w:rsidR="0028041B" w:rsidRDefault="00000000">
            <w:pPr>
              <w:widowControl w:val="0"/>
              <w:spacing w:before="240" w:after="240"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2.</w:t>
            </w:r>
            <w:r>
              <w:rPr>
                <w:rFonts w:ascii="Tahoma" w:eastAsia="Tahoma" w:hAnsi="Tahoma" w:cs="Tahoma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ab/>
            </w:r>
            <w:r>
              <w:rPr>
                <w:rFonts w:ascii="Tahoma" w:eastAsia="Tahoma" w:hAnsi="Tahoma" w:cs="Tahoma"/>
                <w:sz w:val="24"/>
                <w:szCs w:val="24"/>
              </w:rPr>
              <w:t>Describe a current stressor in your life. How does your current physical fitness affect this stressor?</w:t>
            </w:r>
          </w:p>
          <w:p w14:paraId="0D6E562E" w14:textId="77777777" w:rsidR="0028041B" w:rsidRDefault="0028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CE64B" w14:textId="77777777" w:rsidR="0028041B" w:rsidRDefault="00000000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sz w:val="24"/>
                <w:szCs w:val="24"/>
              </w:rPr>
              <w:t>What are two factors that affect social and emotional well-being.?</w:t>
            </w:r>
          </w:p>
          <w:p w14:paraId="074BC54F" w14:textId="77777777" w:rsidR="0028041B" w:rsidRDefault="0028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3D5B9D" w14:paraId="117A661B" w14:textId="77777777" w:rsidTr="003D5B9D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A4622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15C39" w14:textId="77777777" w:rsidR="003D5B9D" w:rsidRDefault="003D5B9D" w:rsidP="003D5B9D">
            <w:pPr>
              <w:widowControl w:val="0"/>
              <w:spacing w:line="240" w:lineRule="auto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6BBBCA" w14:textId="77777777" w:rsidR="003D5B9D" w:rsidRDefault="003D5B9D" w:rsidP="003D5B9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 over class syllabus, assign lockers, and give class orientation. </w:t>
            </w:r>
          </w:p>
          <w:p w14:paraId="56EF17E8" w14:textId="77777777" w:rsidR="00977D3F" w:rsidRDefault="00977D3F" w:rsidP="003D5B9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20CDED" w14:textId="58669CC1" w:rsidR="00977D3F" w:rsidRDefault="00977D3F" w:rsidP="00977D3F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 dress code</w:t>
            </w:r>
          </w:p>
          <w:p w14:paraId="3DE7A651" w14:textId="0E666121" w:rsidR="00977D3F" w:rsidRDefault="00977D3F" w:rsidP="00977D3F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Locker room</w:t>
            </w:r>
          </w:p>
          <w:p w14:paraId="53E4CB4E" w14:textId="5C8A25DB" w:rsidR="00977D3F" w:rsidRDefault="00977D3F" w:rsidP="00977D3F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Cell phone</w:t>
            </w:r>
          </w:p>
          <w:p w14:paraId="06893C71" w14:textId="00B23DA6" w:rsidR="00977D3F" w:rsidRDefault="00A13E95" w:rsidP="00977D3F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Medical policy</w:t>
            </w:r>
          </w:p>
          <w:p w14:paraId="30BDE06B" w14:textId="01DEE8FB" w:rsidR="00A13E95" w:rsidRDefault="00A13E95" w:rsidP="00977D3F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Absence</w:t>
            </w:r>
          </w:p>
          <w:p w14:paraId="1482899E" w14:textId="33FF824D" w:rsidR="00A13E95" w:rsidRDefault="00A13E95" w:rsidP="00977D3F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Health/Safety</w:t>
            </w:r>
          </w:p>
          <w:p w14:paraId="061A68B2" w14:textId="364B8FE0" w:rsidR="00A13E95" w:rsidRPr="00977D3F" w:rsidRDefault="00A13E95" w:rsidP="00977D3F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Illness/Injuries</w:t>
            </w:r>
          </w:p>
          <w:p w14:paraId="132B5E5E" w14:textId="77777777" w:rsidR="0019485A" w:rsidRDefault="0019485A" w:rsidP="003D5B9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16DD0B" w14:textId="6C5C93B8" w:rsidR="0019485A" w:rsidRDefault="0019485A" w:rsidP="003D5B9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Take Students on tour of the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facilities, explain locker room procedures.</w:t>
            </w:r>
          </w:p>
          <w:p w14:paraId="5BC62E39" w14:textId="77777777" w:rsidR="00977D3F" w:rsidRDefault="00977D3F" w:rsidP="003D5B9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5ABE03" w14:textId="140D2AD3" w:rsidR="00977D3F" w:rsidRDefault="00A13E95" w:rsidP="003D5B9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Seating </w:t>
            </w:r>
            <w:r w:rsidR="00977D3F">
              <w:rPr>
                <w:rFonts w:ascii="Times New Roman" w:eastAsia="Times New Roman" w:hAnsi="Times New Roman" w:cs="Times New Roman"/>
                <w:sz w:val="24"/>
                <w:szCs w:val="24"/>
              </w:rPr>
              <w:t>assignment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410205C" w14:textId="77777777" w:rsidR="003D5B9D" w:rsidRDefault="003D5B9D" w:rsidP="003D5B9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B61315" w14:textId="77777777" w:rsidR="003D5B9D" w:rsidRDefault="003D5B9D" w:rsidP="003D5B9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06E62B" w14:textId="77777777" w:rsidR="003D5B9D" w:rsidRDefault="003D5B9D" w:rsidP="003D5B9D">
            <w:pPr>
              <w:widowControl w:val="0"/>
              <w:spacing w:line="237" w:lineRule="auto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B8DBC8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47187" w14:textId="77777777" w:rsidR="003D5B9D" w:rsidRDefault="003D5B9D" w:rsidP="003D5B9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Getting to know you Activities.</w:t>
            </w:r>
          </w:p>
          <w:p w14:paraId="4F143B22" w14:textId="77777777" w:rsidR="003D5B9D" w:rsidRDefault="003D5B9D" w:rsidP="003D5B9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2D6131" w14:textId="77777777" w:rsidR="003D5B9D" w:rsidRDefault="003D5B9D" w:rsidP="003D5B9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Team Building Activities</w:t>
            </w:r>
          </w:p>
          <w:p w14:paraId="25F66679" w14:textId="77777777" w:rsidR="003D5B9D" w:rsidRDefault="003D5B9D" w:rsidP="003D5B9D">
            <w:pPr>
              <w:widowControl w:val="0"/>
              <w:spacing w:before="240" w:after="24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Group students in teams of four.</w:t>
            </w:r>
          </w:p>
          <w:p w14:paraId="78C60958" w14:textId="1C70B9A9" w:rsidR="003D5B9D" w:rsidRDefault="003D5B9D" w:rsidP="003D5B9D">
            <w:pPr>
              <w:widowControl w:val="0"/>
              <w:spacing w:before="240" w:after="24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your command to start the activity, one member of each group runs to retrieve a Definition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Card and returns to their group.</w:t>
            </w:r>
          </w:p>
          <w:p w14:paraId="6061698E" w14:textId="77777777" w:rsidR="003D5B9D" w:rsidRDefault="003D5B9D" w:rsidP="003D5B9D">
            <w:pPr>
              <w:widowControl w:val="0"/>
              <w:spacing w:before="240" w:after="24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returning group member then chooses an exercise from the Exercise List for the entire group to perform.</w:t>
            </w:r>
          </w:p>
          <w:p w14:paraId="141B5EB4" w14:textId="77777777" w:rsidR="003D5B9D" w:rsidRDefault="003D5B9D" w:rsidP="003D5B9D">
            <w:pPr>
              <w:widowControl w:val="0"/>
              <w:spacing w:before="240" w:after="24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When the group is finished performing the chosen exercise, the remaining group members will each take a turn running to retrieve a Definition Card and choosing an exercise for the group to perform.</w:t>
            </w:r>
          </w:p>
          <w:p w14:paraId="790CEB5D" w14:textId="77777777" w:rsidR="003D5B9D" w:rsidRDefault="003D5B9D" w:rsidP="003D5B9D">
            <w:pPr>
              <w:widowControl w:val="0"/>
              <w:spacing w:before="240" w:after="24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Once the group retrieves all the Definition Cards, groups will repeat steps 2–4 to collect the Term Cards.</w:t>
            </w:r>
          </w:p>
          <w:p w14:paraId="7FAE5607" w14:textId="77777777" w:rsidR="003D5B9D" w:rsidRDefault="003D5B9D" w:rsidP="003D5B9D">
            <w:pPr>
              <w:widowControl w:val="0"/>
              <w:spacing w:before="240" w:after="24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Once the group retrieves all the Term Cards, students will work together in their groups to match each Definition Card with the corresponding Term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Card.</w:t>
            </w:r>
          </w:p>
          <w:p w14:paraId="5E274580" w14:textId="77777777" w:rsidR="003D5B9D" w:rsidRDefault="003D5B9D" w:rsidP="003D5B9D">
            <w:pPr>
              <w:widowControl w:val="0"/>
              <w:spacing w:before="240" w:after="24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You can correct each group’s matches as they finish, or you can wait until all the groups are finished and go over the correct answers as a class.</w:t>
            </w:r>
          </w:p>
          <w:p w14:paraId="23A21C30" w14:textId="77777777" w:rsidR="003D5B9D" w:rsidRDefault="003D5B9D" w:rsidP="003D5B9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351CF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Warm-Ups (6-8 Minutes)</w:t>
            </w:r>
          </w:p>
          <w:p w14:paraId="5206473E" w14:textId="77777777" w:rsidR="003D5B9D" w:rsidRDefault="003D5B9D" w:rsidP="003D5B9D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Exercises</w:t>
            </w:r>
          </w:p>
          <w:p w14:paraId="55E7F595" w14:textId="77777777" w:rsidR="003D5B9D" w:rsidRDefault="003D5B9D" w:rsidP="003D5B9D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Dynamics</w:t>
            </w:r>
          </w:p>
          <w:p w14:paraId="3EC529B9" w14:textId="77777777" w:rsidR="003D5B9D" w:rsidRDefault="003D5B9D" w:rsidP="003D5B9D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Pre-assessment Fitness Gram</w:t>
            </w:r>
          </w:p>
          <w:p w14:paraId="2CDE7AD2" w14:textId="77777777" w:rsidR="003D5B9D" w:rsidRDefault="003D5B9D" w:rsidP="003D5B9D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Activities: set up testing stations.</w:t>
            </w:r>
          </w:p>
          <w:p w14:paraId="6E1A913E" w14:textId="77777777" w:rsidR="003D5B9D" w:rsidRDefault="003D5B9D" w:rsidP="003D5B9D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Present the components of each test chosen for this lesson, emphasized the proper skills.</w:t>
            </w:r>
          </w:p>
          <w:p w14:paraId="0C42F841" w14:textId="77777777" w:rsidR="003D5B9D" w:rsidRDefault="003D5B9D" w:rsidP="003D5B9D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Explain the Fitness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Gram healthy zones.</w:t>
            </w:r>
          </w:p>
          <w:p w14:paraId="003A8B7E" w14:textId="77777777" w:rsidR="003D5B9D" w:rsidRDefault="003D5B9D" w:rsidP="003D5B9D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Divide class into groups.</w:t>
            </w:r>
          </w:p>
          <w:p w14:paraId="598A54DA" w14:textId="77777777" w:rsidR="00A13E95" w:rsidRDefault="00A13E95" w:rsidP="00A13E95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45EFCBB" w14:textId="610604E3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Begin testing.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28B64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Pre-Assessment</w:t>
            </w:r>
          </w:p>
        </w:tc>
      </w:tr>
      <w:tr w:rsidR="003D5B9D" w14:paraId="40ACD7B6" w14:textId="77777777" w:rsidTr="003D5B9D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BC724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Demonstration 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385CC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Orientation Quiz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0B528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Exit ticket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29566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Think Pair Share-</w:t>
            </w:r>
            <w:r>
              <w:rPr>
                <w:rFonts w:ascii="Tahoma" w:eastAsia="Tahoma" w:hAnsi="Tahoma" w:cs="Tahoma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ab/>
            </w:r>
            <w:r>
              <w:rPr>
                <w:rFonts w:ascii="Tahoma" w:eastAsia="Tahoma" w:hAnsi="Tahoma" w:cs="Tahoma"/>
                <w:sz w:val="24"/>
                <w:szCs w:val="24"/>
              </w:rPr>
              <w:t>Which three hormones are affected by physical activity?</w:t>
            </w:r>
          </w:p>
          <w:p w14:paraId="214A4A0A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72F42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Exit ticket</w:t>
            </w:r>
          </w:p>
        </w:tc>
      </w:tr>
      <w:tr w:rsidR="003D5B9D" w14:paraId="57B5B237" w14:textId="77777777" w:rsidTr="003D5B9D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C27B3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BDBEA" w14:textId="77777777" w:rsidR="003D5B9D" w:rsidRDefault="003D5B9D" w:rsidP="003D5B9D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Lead students to complete the Teacher-Directed Activity: Physical Literacy Relay. This activity promotes student understanding of physical literacy. Included in the activity is a list of materials needed, activity instructions, suggestions for adding a challenge to the activity, and an Instructor Debrief section to further help students understand the importance of physical literacy.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06A56" w14:textId="77777777" w:rsidR="003D5B9D" w:rsidRDefault="003D5B9D" w:rsidP="003D5B9D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Lead students to complete the Teacher-Directed Activity: Physical Literacy Relay. This activity promotes student understanding of physical literacy. Included in the activity is a list of materials needed, activity instructions, suggestions for adding a challenge to the activity, and an Instructor Debrief section to further help students understand the importance of physical literacy.</w:t>
            </w:r>
          </w:p>
          <w:p w14:paraId="71DC4646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0CDE3" w14:textId="77777777" w:rsidR="003D5B9D" w:rsidRDefault="003D5B9D" w:rsidP="003D5B9D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Lead students to complete the Teacher-Directed Activity: Physical Literacy Relay. This activity promotes student understanding of physical literacy. Included in the activity is a list of materials needed, activity instructions, suggestions for adding a challenge to the activity, and an Instructor Debrief section to further help students understand the importance of physical literacy.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74B04" w14:textId="77777777" w:rsidR="003D5B9D" w:rsidRDefault="003D5B9D" w:rsidP="003D5B9D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Lead students to complete the Teacher-Directed Activity: Physical Literacy Relay. This activity promotes student understanding of physical literacy. Included in the activity is a list of materials needed, activity instructions, suggestions for adding a challenge to the activity, and an Instructor Debrief section to further help students understand the importance of physical literacy.</w:t>
            </w:r>
          </w:p>
        </w:tc>
      </w:tr>
      <w:tr w:rsidR="003D5B9D" w14:paraId="47566128" w14:textId="77777777" w:rsidTr="003D5B9D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2D90B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7EDE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8FEDC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6338F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D5AE" w14:textId="77777777" w:rsidR="003D5B9D" w:rsidRDefault="003D5B9D" w:rsidP="003D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57DA1991" w14:textId="77777777" w:rsidR="0028041B" w:rsidRDefault="0028041B"/>
    <w:sectPr w:rsidR="0028041B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974F8449-8B7C-415B-821D-47B6BDBE3EC3}"/>
    <w:embedBold r:id="rId2" w:fontKey="{E98DA3B2-DFC5-4873-A414-B3B0B73946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70FA439-32AA-44E7-8ACE-E861BA16B514}"/>
    <w:embedBold r:id="rId4" w:fontKey="{C0C2537E-AC8A-4193-8004-FC5B30C3AF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3030611-95A5-43BD-94FC-522619AC83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A72505-A92D-4475-A625-0364FD1706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53294"/>
    <w:multiLevelType w:val="multilevel"/>
    <w:tmpl w:val="2E26F6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B56A04"/>
    <w:multiLevelType w:val="hybridMultilevel"/>
    <w:tmpl w:val="48240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D54DF"/>
    <w:multiLevelType w:val="hybridMultilevel"/>
    <w:tmpl w:val="4C000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E10F6"/>
    <w:multiLevelType w:val="multilevel"/>
    <w:tmpl w:val="DE2249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36223266">
    <w:abstractNumId w:val="3"/>
  </w:num>
  <w:num w:numId="2" w16cid:durableId="691883730">
    <w:abstractNumId w:val="0"/>
  </w:num>
  <w:num w:numId="3" w16cid:durableId="664017084">
    <w:abstractNumId w:val="1"/>
  </w:num>
  <w:num w:numId="4" w16cid:durableId="14754880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41B"/>
    <w:rsid w:val="0019485A"/>
    <w:rsid w:val="002214D6"/>
    <w:rsid w:val="0028041B"/>
    <w:rsid w:val="003D5B9D"/>
    <w:rsid w:val="00602D59"/>
    <w:rsid w:val="00977D3F"/>
    <w:rsid w:val="00A01EE5"/>
    <w:rsid w:val="00A13E95"/>
    <w:rsid w:val="00E63B8F"/>
    <w:rsid w:val="00F6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424B7"/>
  <w15:docId w15:val="{CA3D6349-B451-4A90-953A-423F1DFFB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3D5B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7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Washington, Essie K</dc:creator>
  <cp:lastModifiedBy>Washington, Essie K</cp:lastModifiedBy>
  <cp:revision>6</cp:revision>
  <dcterms:created xsi:type="dcterms:W3CDTF">2024-08-04T22:02:00Z</dcterms:created>
  <dcterms:modified xsi:type="dcterms:W3CDTF">2024-08-05T14:02:00Z</dcterms:modified>
</cp:coreProperties>
</file>